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482" w:rsidRPr="001300E5" w:rsidRDefault="00653482" w:rsidP="00653482">
      <w:pPr>
        <w:rPr>
          <w:rFonts w:ascii="Calibri" w:hAnsi="Calibri" w:cs="Calibri"/>
          <w:sz w:val="21"/>
          <w:szCs w:val="21"/>
        </w:rPr>
      </w:pPr>
    </w:p>
    <w:p w:rsidR="0017473D" w:rsidRPr="001300E5" w:rsidRDefault="0017473D" w:rsidP="0017473D">
      <w:pPr>
        <w:tabs>
          <w:tab w:val="center" w:pos="567"/>
        </w:tabs>
        <w:jc w:val="both"/>
        <w:rPr>
          <w:rFonts w:ascii="Calibri" w:hAnsi="Calibri" w:cs="Calibri"/>
          <w:sz w:val="21"/>
          <w:szCs w:val="21"/>
          <w:lang w:val="en-US"/>
        </w:rPr>
      </w:pPr>
    </w:p>
    <w:p w:rsidR="001300E5" w:rsidRPr="001300E5" w:rsidRDefault="001300E5" w:rsidP="001300E5">
      <w:pPr>
        <w:pStyle w:val="NormalWeb"/>
        <w:spacing w:before="0" w:beforeAutospacing="0" w:after="0" w:afterAutospacing="0"/>
        <w:textAlignment w:val="baseline"/>
        <w:rPr>
          <w:rFonts w:ascii="Calibri" w:hAnsi="Calibri" w:cs="Calibri"/>
          <w:color w:val="000000"/>
          <w:sz w:val="21"/>
          <w:szCs w:val="21"/>
          <w:bdr w:val="none" w:sz="0" w:space="0" w:color="auto" w:frame="1"/>
        </w:rPr>
      </w:pPr>
    </w:p>
    <w:p w:rsidR="001300E5" w:rsidRPr="001300E5" w:rsidRDefault="001300E5" w:rsidP="001300E5">
      <w:pPr>
        <w:pStyle w:val="NormalWeb"/>
        <w:spacing w:before="0" w:after="0"/>
        <w:textAlignment w:val="baseline"/>
        <w:rPr>
          <w:rFonts w:ascii="Calibri" w:hAnsi="Calibri" w:cs="Calibri"/>
          <w:color w:val="000000"/>
          <w:sz w:val="21"/>
          <w:szCs w:val="21"/>
          <w:bdr w:val="none" w:sz="0" w:space="0" w:color="auto" w:frame="1"/>
        </w:rPr>
      </w:pPr>
      <w:r w:rsidRPr="001300E5">
        <w:rPr>
          <w:rFonts w:ascii="Calibri" w:hAnsi="Calibri" w:cs="Calibri"/>
          <w:b/>
          <w:bCs/>
          <w:color w:val="000000"/>
          <w:sz w:val="21"/>
          <w:szCs w:val="21"/>
          <w:bdr w:val="none" w:sz="0" w:space="0" w:color="auto" w:frame="1"/>
        </w:rPr>
        <w:t>From:</w:t>
      </w:r>
      <w:r w:rsidRPr="001300E5">
        <w:rPr>
          <w:rFonts w:ascii="Calibri" w:hAnsi="Calibri" w:cs="Calibri"/>
          <w:color w:val="000000"/>
          <w:sz w:val="21"/>
          <w:szCs w:val="21"/>
          <w:bdr w:val="none" w:sz="0" w:space="0" w:color="auto" w:frame="1"/>
        </w:rPr>
        <w:t> Greg Hoffman PSM &lt;</w:t>
      </w:r>
      <w:hyperlink r:id="rId7" w:tgtFrame="_blank" w:history="1">
        <w:r w:rsidRPr="001300E5">
          <w:rPr>
            <w:rStyle w:val="Hyperlink"/>
            <w:rFonts w:ascii="Calibri" w:hAnsi="Calibri" w:cs="Calibri"/>
            <w:sz w:val="21"/>
            <w:szCs w:val="21"/>
            <w:bdr w:val="none" w:sz="0" w:space="0" w:color="auto" w:frame="1"/>
          </w:rPr>
          <w:t>NWQROC@carpentaria.qld.gov.au</w:t>
        </w:r>
      </w:hyperlink>
      <w:r w:rsidRPr="001300E5">
        <w:rPr>
          <w:rFonts w:ascii="Calibri" w:hAnsi="Calibri" w:cs="Calibri"/>
          <w:color w:val="000000"/>
          <w:sz w:val="21"/>
          <w:szCs w:val="21"/>
          <w:bdr w:val="none" w:sz="0" w:space="0" w:color="auto" w:frame="1"/>
        </w:rPr>
        <w:t>&gt;</w:t>
      </w:r>
      <w:r w:rsidRPr="001300E5">
        <w:rPr>
          <w:rFonts w:ascii="Calibri" w:hAnsi="Calibri" w:cs="Calibri"/>
          <w:color w:val="000000"/>
          <w:sz w:val="21"/>
          <w:szCs w:val="21"/>
          <w:bdr w:val="none" w:sz="0" w:space="0" w:color="auto" w:frame="1"/>
        </w:rPr>
        <w:br/>
      </w:r>
      <w:r w:rsidRPr="001300E5">
        <w:rPr>
          <w:rFonts w:ascii="Calibri" w:hAnsi="Calibri" w:cs="Calibri"/>
          <w:b/>
          <w:bCs/>
          <w:color w:val="000000"/>
          <w:sz w:val="21"/>
          <w:szCs w:val="21"/>
          <w:bdr w:val="none" w:sz="0" w:space="0" w:color="auto" w:frame="1"/>
        </w:rPr>
        <w:t>Date:</w:t>
      </w:r>
      <w:r w:rsidRPr="001300E5">
        <w:rPr>
          <w:rFonts w:ascii="Calibri" w:hAnsi="Calibri" w:cs="Calibri"/>
          <w:color w:val="000000"/>
          <w:sz w:val="21"/>
          <w:szCs w:val="21"/>
          <w:bdr w:val="none" w:sz="0" w:space="0" w:color="auto" w:frame="1"/>
        </w:rPr>
        <w:t xml:space="preserve"> 22 May 2019 </w:t>
      </w:r>
      <w:r w:rsidRPr="001300E5">
        <w:rPr>
          <w:rFonts w:ascii="Calibri" w:hAnsi="Calibri" w:cs="Calibri"/>
          <w:color w:val="000000"/>
          <w:sz w:val="21"/>
          <w:szCs w:val="21"/>
          <w:bdr w:val="none" w:sz="0" w:space="0" w:color="auto" w:frame="1"/>
        </w:rPr>
        <w:br/>
      </w:r>
      <w:r w:rsidRPr="001300E5">
        <w:rPr>
          <w:rFonts w:ascii="Calibri" w:hAnsi="Calibri" w:cs="Calibri"/>
          <w:b/>
          <w:bCs/>
          <w:color w:val="000000"/>
          <w:sz w:val="21"/>
          <w:szCs w:val="21"/>
          <w:bdr w:val="none" w:sz="0" w:space="0" w:color="auto" w:frame="1"/>
        </w:rPr>
        <w:t>To:</w:t>
      </w:r>
      <w:r w:rsidRPr="001300E5">
        <w:rPr>
          <w:rFonts w:ascii="Calibri" w:hAnsi="Calibri" w:cs="Calibri"/>
          <w:color w:val="000000"/>
          <w:sz w:val="21"/>
          <w:szCs w:val="21"/>
          <w:bdr w:val="none" w:sz="0" w:space="0" w:color="auto" w:frame="1"/>
        </w:rPr>
        <w:t> "</w:t>
      </w:r>
      <w:hyperlink r:id="rId8" w:tgtFrame="_blank" w:history="1">
        <w:r w:rsidRPr="001300E5">
          <w:rPr>
            <w:rStyle w:val="Hyperlink"/>
            <w:rFonts w:ascii="Calibri" w:hAnsi="Calibri" w:cs="Calibri"/>
            <w:sz w:val="21"/>
            <w:szCs w:val="21"/>
            <w:bdr w:val="none" w:sz="0" w:space="0" w:color="auto" w:frame="1"/>
          </w:rPr>
          <w:t>egc@parliament.qld.gov.au</w:t>
        </w:r>
      </w:hyperlink>
      <w:r w:rsidRPr="001300E5">
        <w:rPr>
          <w:rFonts w:ascii="Calibri" w:hAnsi="Calibri" w:cs="Calibri"/>
          <w:color w:val="000000"/>
          <w:sz w:val="21"/>
          <w:szCs w:val="21"/>
          <w:bdr w:val="none" w:sz="0" w:space="0" w:color="auto" w:frame="1"/>
        </w:rPr>
        <w:t>" &lt;</w:t>
      </w:r>
      <w:hyperlink r:id="rId9" w:tgtFrame="_blank" w:history="1">
        <w:r w:rsidRPr="001300E5">
          <w:rPr>
            <w:rStyle w:val="Hyperlink"/>
            <w:rFonts w:ascii="Calibri" w:hAnsi="Calibri" w:cs="Calibri"/>
            <w:sz w:val="21"/>
            <w:szCs w:val="21"/>
            <w:bdr w:val="none" w:sz="0" w:space="0" w:color="auto" w:frame="1"/>
          </w:rPr>
          <w:t>egc@parliament.qld.gov.au</w:t>
        </w:r>
      </w:hyperlink>
      <w:r w:rsidRPr="001300E5">
        <w:rPr>
          <w:rFonts w:ascii="Calibri" w:hAnsi="Calibri" w:cs="Calibri"/>
          <w:color w:val="000000"/>
          <w:sz w:val="21"/>
          <w:szCs w:val="21"/>
          <w:bdr w:val="none" w:sz="0" w:space="0" w:color="auto" w:frame="1"/>
        </w:rPr>
        <w:t>&gt;</w:t>
      </w:r>
      <w:r w:rsidRPr="001300E5">
        <w:rPr>
          <w:rFonts w:ascii="Calibri" w:hAnsi="Calibri" w:cs="Calibri"/>
          <w:color w:val="000000"/>
          <w:sz w:val="21"/>
          <w:szCs w:val="21"/>
          <w:bdr w:val="none" w:sz="0" w:space="0" w:color="auto" w:frame="1"/>
        </w:rPr>
        <w:br/>
      </w:r>
      <w:r w:rsidRPr="001300E5">
        <w:rPr>
          <w:rFonts w:ascii="Calibri" w:hAnsi="Calibri" w:cs="Calibri"/>
          <w:b/>
          <w:bCs/>
          <w:color w:val="000000"/>
          <w:sz w:val="21"/>
          <w:szCs w:val="21"/>
          <w:bdr w:val="none" w:sz="0" w:space="0" w:color="auto" w:frame="1"/>
        </w:rPr>
        <w:t>Subject:</w:t>
      </w:r>
      <w:r w:rsidRPr="001300E5">
        <w:rPr>
          <w:rFonts w:ascii="Calibri" w:hAnsi="Calibri" w:cs="Calibri"/>
          <w:color w:val="000000"/>
          <w:sz w:val="21"/>
          <w:szCs w:val="21"/>
          <w:bdr w:val="none" w:sz="0" w:space="0" w:color="auto" w:frame="1"/>
        </w:rPr>
        <w:t> </w:t>
      </w:r>
      <w:r w:rsidRPr="001300E5">
        <w:rPr>
          <w:rFonts w:ascii="Calibri" w:hAnsi="Calibri" w:cs="Calibri"/>
          <w:b/>
          <w:bCs/>
          <w:color w:val="000000"/>
          <w:sz w:val="21"/>
          <w:szCs w:val="21"/>
          <w:bdr w:val="none" w:sz="0" w:space="0" w:color="auto" w:frame="1"/>
        </w:rPr>
        <w:t>NWQROC Submission - Local Government Electoral (Implementing Stage 2 of Belcarra) and Other Legislation Amendment Bill 2019</w:t>
      </w:r>
    </w:p>
    <w:p w:rsidR="001300E5" w:rsidRPr="001300E5" w:rsidRDefault="001300E5" w:rsidP="001300E5">
      <w:pPr>
        <w:pStyle w:val="NormalWeb"/>
        <w:pBdr>
          <w:bottom w:val="single" w:sz="4" w:space="1" w:color="auto"/>
        </w:pBdr>
        <w:spacing w:before="0" w:beforeAutospacing="0" w:after="0" w:afterAutospacing="0"/>
        <w:textAlignment w:val="baseline"/>
        <w:rPr>
          <w:rFonts w:ascii="Calibri" w:hAnsi="Calibri" w:cs="Calibri"/>
          <w:color w:val="000000"/>
          <w:sz w:val="21"/>
          <w:szCs w:val="21"/>
          <w:bdr w:val="none" w:sz="0" w:space="0" w:color="auto" w:frame="1"/>
        </w:rPr>
      </w:pPr>
    </w:p>
    <w:p w:rsidR="001300E5" w:rsidRPr="001300E5" w:rsidRDefault="001300E5" w:rsidP="001300E5">
      <w:pPr>
        <w:pStyle w:val="NormalWeb"/>
        <w:spacing w:before="0" w:beforeAutospacing="0" w:after="0" w:afterAutospacing="0"/>
        <w:textAlignment w:val="baseline"/>
        <w:rPr>
          <w:rFonts w:ascii="Calibri" w:hAnsi="Calibri" w:cs="Calibri"/>
          <w:color w:val="000000"/>
          <w:sz w:val="21"/>
          <w:szCs w:val="21"/>
          <w:bdr w:val="none" w:sz="0" w:space="0" w:color="auto" w:frame="1"/>
        </w:rPr>
      </w:pPr>
    </w:p>
    <w:p w:rsidR="001300E5" w:rsidRDefault="001300E5" w:rsidP="001300E5">
      <w:pPr>
        <w:pStyle w:val="NormalWeb"/>
        <w:spacing w:before="0" w:beforeAutospacing="0" w:after="0" w:afterAutospacing="0"/>
        <w:textAlignment w:val="baseline"/>
        <w:rPr>
          <w:rFonts w:ascii="Calibri" w:hAnsi="Calibri" w:cs="Calibri"/>
          <w:color w:val="000000"/>
          <w:sz w:val="21"/>
          <w:szCs w:val="21"/>
          <w:bdr w:val="none" w:sz="0" w:space="0" w:color="auto" w:frame="1"/>
        </w:rPr>
      </w:pPr>
    </w:p>
    <w:p w:rsidR="001300E5" w:rsidRPr="001300E5" w:rsidRDefault="001300E5" w:rsidP="001300E5">
      <w:pPr>
        <w:pStyle w:val="NormalWeb"/>
        <w:spacing w:before="0" w:beforeAutospacing="0" w:after="0" w:afterAutospacing="0"/>
        <w:textAlignment w:val="baseline"/>
        <w:rPr>
          <w:rFonts w:ascii="Calibri" w:hAnsi="Calibri" w:cs="Calibri"/>
          <w:color w:val="000000"/>
          <w:sz w:val="21"/>
          <w:szCs w:val="21"/>
        </w:rPr>
      </w:pPr>
      <w:r w:rsidRPr="001300E5">
        <w:rPr>
          <w:rFonts w:ascii="Calibri" w:hAnsi="Calibri" w:cs="Calibri"/>
          <w:color w:val="000000"/>
          <w:sz w:val="21"/>
          <w:szCs w:val="21"/>
          <w:bdr w:val="none" w:sz="0" w:space="0" w:color="auto" w:frame="1"/>
        </w:rPr>
        <w:t>Dear Committee Secretary</w:t>
      </w:r>
    </w:p>
    <w:p w:rsidR="001300E5" w:rsidRPr="001300E5" w:rsidRDefault="001300E5" w:rsidP="001300E5">
      <w:pPr>
        <w:pStyle w:val="NormalWeb"/>
        <w:spacing w:before="0" w:beforeAutospacing="0" w:after="0" w:afterAutospacing="0"/>
        <w:textAlignment w:val="baseline"/>
        <w:rPr>
          <w:rFonts w:ascii="Calibri" w:hAnsi="Calibri" w:cs="Calibri"/>
          <w:color w:val="000000"/>
          <w:sz w:val="21"/>
          <w:szCs w:val="21"/>
        </w:rPr>
      </w:pPr>
      <w:r w:rsidRPr="001300E5">
        <w:rPr>
          <w:rFonts w:ascii="Calibri" w:hAnsi="Calibri" w:cs="Calibri"/>
          <w:color w:val="000000"/>
          <w:sz w:val="21"/>
          <w:szCs w:val="21"/>
          <w:bdr w:val="none" w:sz="0" w:space="0" w:color="auto" w:frame="1"/>
        </w:rPr>
        <w:t> </w:t>
      </w:r>
    </w:p>
    <w:p w:rsidR="001300E5" w:rsidRPr="001300E5" w:rsidRDefault="001300E5" w:rsidP="001300E5">
      <w:pPr>
        <w:pStyle w:val="NormalWeb"/>
        <w:spacing w:before="0" w:beforeAutospacing="0" w:after="0" w:afterAutospacing="0"/>
        <w:textAlignment w:val="baseline"/>
        <w:rPr>
          <w:rFonts w:ascii="Calibri" w:hAnsi="Calibri" w:cs="Calibri"/>
          <w:color w:val="000000"/>
          <w:sz w:val="21"/>
          <w:szCs w:val="21"/>
        </w:rPr>
      </w:pPr>
      <w:r w:rsidRPr="001300E5">
        <w:rPr>
          <w:rFonts w:ascii="Calibri" w:hAnsi="Calibri" w:cs="Calibri"/>
          <w:color w:val="000000"/>
          <w:sz w:val="21"/>
          <w:szCs w:val="21"/>
          <w:bdr w:val="none" w:sz="0" w:space="0" w:color="auto" w:frame="1"/>
        </w:rPr>
        <w:t>On behalf of the councils of North West Queensland please accept this email and attached letter as our submission in relation to the Local Government Electoral (Implementing Stage 2 of Belcarra) and Other Legislation Amendment Bill 2019.</w:t>
      </w:r>
    </w:p>
    <w:p w:rsidR="001300E5" w:rsidRPr="001300E5" w:rsidRDefault="001300E5" w:rsidP="001300E5">
      <w:pPr>
        <w:pStyle w:val="NormalWeb"/>
        <w:spacing w:before="0" w:beforeAutospacing="0" w:after="0" w:afterAutospacing="0"/>
        <w:textAlignment w:val="baseline"/>
        <w:rPr>
          <w:rFonts w:ascii="Calibri" w:hAnsi="Calibri" w:cs="Calibri"/>
          <w:color w:val="000000"/>
          <w:sz w:val="21"/>
          <w:szCs w:val="21"/>
        </w:rPr>
      </w:pPr>
      <w:r w:rsidRPr="001300E5">
        <w:rPr>
          <w:rFonts w:ascii="Calibri" w:hAnsi="Calibri" w:cs="Calibri"/>
          <w:color w:val="000000"/>
          <w:sz w:val="21"/>
          <w:szCs w:val="21"/>
          <w:bdr w:val="none" w:sz="0" w:space="0" w:color="auto" w:frame="1"/>
        </w:rPr>
        <w:t> </w:t>
      </w:r>
    </w:p>
    <w:p w:rsidR="001300E5" w:rsidRPr="001300E5" w:rsidRDefault="001300E5" w:rsidP="001300E5">
      <w:pPr>
        <w:pStyle w:val="NormalWeb"/>
        <w:spacing w:before="0" w:beforeAutospacing="0" w:after="0" w:afterAutospacing="0"/>
        <w:textAlignment w:val="baseline"/>
        <w:rPr>
          <w:rFonts w:ascii="Calibri" w:hAnsi="Calibri" w:cs="Calibri"/>
          <w:color w:val="000000"/>
          <w:sz w:val="21"/>
          <w:szCs w:val="21"/>
        </w:rPr>
      </w:pPr>
      <w:r w:rsidRPr="001300E5">
        <w:rPr>
          <w:rFonts w:ascii="Calibri" w:hAnsi="Calibri" w:cs="Calibri"/>
          <w:color w:val="000000"/>
          <w:sz w:val="21"/>
          <w:szCs w:val="21"/>
          <w:bdr w:val="none" w:sz="0" w:space="0" w:color="auto" w:frame="1"/>
        </w:rPr>
        <w:t>The letter, written as it was to the Premier on behalf of the three regional organisations of councils of North Queensland, represents the concerns of the nine members of the North West Queensland Regional Organisation of Councils. Our Councils are concerned that they are caught in a legislative response to problems associated with Councils that are not reflective of their circumstances, performance and working relationships with their communities. This a classic case of “one size does not fit all” and greater flexibility is required to not unduly and unfairly impose legislative requirements on our councils and communities.   </w:t>
      </w:r>
    </w:p>
    <w:p w:rsidR="001300E5" w:rsidRPr="001300E5" w:rsidRDefault="001300E5" w:rsidP="001300E5">
      <w:pPr>
        <w:pStyle w:val="NormalWeb"/>
        <w:spacing w:before="0" w:beforeAutospacing="0" w:after="0" w:afterAutospacing="0"/>
        <w:textAlignment w:val="baseline"/>
        <w:rPr>
          <w:rFonts w:ascii="Calibri" w:hAnsi="Calibri" w:cs="Calibri"/>
          <w:color w:val="000000"/>
          <w:sz w:val="21"/>
          <w:szCs w:val="21"/>
        </w:rPr>
      </w:pPr>
      <w:r w:rsidRPr="001300E5">
        <w:rPr>
          <w:rFonts w:ascii="Calibri" w:hAnsi="Calibri" w:cs="Calibri"/>
          <w:color w:val="000000"/>
          <w:sz w:val="21"/>
          <w:szCs w:val="21"/>
          <w:bdr w:val="none" w:sz="0" w:space="0" w:color="auto" w:frame="1"/>
        </w:rPr>
        <w:t> </w:t>
      </w:r>
    </w:p>
    <w:p w:rsidR="001300E5" w:rsidRPr="001300E5" w:rsidRDefault="001300E5" w:rsidP="001300E5">
      <w:pPr>
        <w:pStyle w:val="NormalWeb"/>
        <w:spacing w:before="0" w:beforeAutospacing="0" w:after="0" w:afterAutospacing="0"/>
        <w:textAlignment w:val="baseline"/>
        <w:rPr>
          <w:rFonts w:ascii="Calibri" w:hAnsi="Calibri" w:cs="Calibri"/>
          <w:color w:val="000000"/>
          <w:sz w:val="21"/>
          <w:szCs w:val="21"/>
        </w:rPr>
      </w:pPr>
      <w:r w:rsidRPr="001300E5">
        <w:rPr>
          <w:rFonts w:ascii="Calibri" w:hAnsi="Calibri" w:cs="Calibri"/>
          <w:color w:val="000000"/>
          <w:sz w:val="21"/>
          <w:szCs w:val="21"/>
          <w:bdr w:val="none" w:sz="0" w:space="0" w:color="auto" w:frame="1"/>
        </w:rPr>
        <w:t>The Councils would also ask you consider holding a Public Hearing in Mount Isa and that more time being given to consideration of the submissions and engaging with the Council and communities affected by the proposed changes in the Bill.</w:t>
      </w:r>
    </w:p>
    <w:p w:rsidR="001300E5" w:rsidRPr="001300E5" w:rsidRDefault="001300E5" w:rsidP="001300E5">
      <w:pPr>
        <w:pStyle w:val="NormalWeb"/>
        <w:spacing w:before="0" w:beforeAutospacing="0" w:after="0" w:afterAutospacing="0"/>
        <w:textAlignment w:val="baseline"/>
        <w:rPr>
          <w:rFonts w:ascii="Calibri" w:hAnsi="Calibri" w:cs="Calibri"/>
          <w:color w:val="000000"/>
          <w:sz w:val="21"/>
          <w:szCs w:val="21"/>
        </w:rPr>
      </w:pPr>
      <w:r w:rsidRPr="001300E5">
        <w:rPr>
          <w:rFonts w:ascii="Calibri" w:hAnsi="Calibri" w:cs="Calibri"/>
          <w:color w:val="000000"/>
          <w:sz w:val="21"/>
          <w:szCs w:val="21"/>
          <w:bdr w:val="none" w:sz="0" w:space="0" w:color="auto" w:frame="1"/>
        </w:rPr>
        <w:t> </w:t>
      </w:r>
    </w:p>
    <w:p w:rsidR="001300E5" w:rsidRDefault="001300E5" w:rsidP="001300E5">
      <w:pPr>
        <w:pStyle w:val="NormalWeb"/>
        <w:spacing w:before="0" w:beforeAutospacing="0" w:after="0" w:afterAutospacing="0"/>
        <w:textAlignment w:val="baseline"/>
        <w:rPr>
          <w:rFonts w:ascii="Calibri" w:hAnsi="Calibri" w:cs="Calibri"/>
          <w:color w:val="000000"/>
          <w:sz w:val="21"/>
          <w:szCs w:val="21"/>
          <w:bdr w:val="none" w:sz="0" w:space="0" w:color="auto" w:frame="1"/>
        </w:rPr>
      </w:pPr>
      <w:r w:rsidRPr="001300E5">
        <w:rPr>
          <w:rFonts w:ascii="Calibri" w:hAnsi="Calibri" w:cs="Calibri"/>
          <w:color w:val="000000"/>
          <w:sz w:val="21"/>
          <w:szCs w:val="21"/>
          <w:bdr w:val="none" w:sz="0" w:space="0" w:color="auto" w:frame="1"/>
        </w:rPr>
        <w:t>Yours sincerely</w:t>
      </w:r>
    </w:p>
    <w:p w:rsidR="001300E5" w:rsidRPr="001300E5" w:rsidRDefault="001300E5" w:rsidP="001300E5">
      <w:pPr>
        <w:pStyle w:val="NormalWeb"/>
        <w:spacing w:before="0" w:beforeAutospacing="0" w:after="0" w:afterAutospacing="0"/>
        <w:textAlignment w:val="baseline"/>
        <w:rPr>
          <w:rFonts w:ascii="Calibri" w:hAnsi="Calibri" w:cs="Calibri"/>
          <w:color w:val="000000"/>
          <w:sz w:val="21"/>
          <w:szCs w:val="21"/>
        </w:rPr>
      </w:pPr>
    </w:p>
    <w:p w:rsidR="001300E5" w:rsidRPr="001300E5" w:rsidRDefault="001300E5" w:rsidP="001300E5">
      <w:pPr>
        <w:pStyle w:val="NormalWeb"/>
        <w:spacing w:before="0" w:beforeAutospacing="0" w:after="0" w:afterAutospacing="0"/>
        <w:textAlignment w:val="baseline"/>
        <w:rPr>
          <w:rFonts w:ascii="Calibri" w:hAnsi="Calibri" w:cs="Calibri"/>
          <w:color w:val="000000"/>
          <w:sz w:val="21"/>
          <w:szCs w:val="21"/>
        </w:rPr>
      </w:pPr>
      <w:r w:rsidRPr="001300E5">
        <w:rPr>
          <w:rFonts w:ascii="Calibri" w:hAnsi="Calibri" w:cs="Calibri"/>
          <w:color w:val="000000"/>
          <w:sz w:val="21"/>
          <w:szCs w:val="21"/>
          <w:bdr w:val="none" w:sz="0" w:space="0" w:color="auto" w:frame="1"/>
        </w:rPr>
        <w:t> </w:t>
      </w:r>
      <w:r>
        <w:rPr>
          <w:rFonts w:ascii="Calibri" w:hAnsi="Calibri" w:cs="Calibri"/>
          <w:noProof/>
          <w:color w:val="000000"/>
          <w:sz w:val="21"/>
          <w:szCs w:val="21"/>
        </w:rPr>
        <w:drawing>
          <wp:inline distT="0" distB="0" distL="0" distR="0">
            <wp:extent cx="1619303" cy="59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g Hoffman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670532" cy="616506"/>
                    </a:xfrm>
                    <a:prstGeom prst="rect">
                      <a:avLst/>
                    </a:prstGeom>
                  </pic:spPr>
                </pic:pic>
              </a:graphicData>
            </a:graphic>
          </wp:inline>
        </w:drawing>
      </w:r>
    </w:p>
    <w:p w:rsidR="001300E5" w:rsidRPr="001300E5" w:rsidRDefault="001300E5" w:rsidP="001300E5">
      <w:pPr>
        <w:pStyle w:val="Default"/>
        <w:rPr>
          <w:rFonts w:ascii="Calibri" w:hAnsi="Calibri" w:cs="Calibri"/>
          <w:sz w:val="21"/>
          <w:szCs w:val="21"/>
          <w:lang w:val="en-US"/>
        </w:rPr>
      </w:pPr>
      <w:r w:rsidRPr="001300E5">
        <w:rPr>
          <w:rFonts w:ascii="Calibri" w:hAnsi="Calibri" w:cs="Calibri"/>
          <w:sz w:val="21"/>
          <w:szCs w:val="21"/>
          <w:lang w:val="en-US"/>
        </w:rPr>
        <w:t xml:space="preserve">Greg Hoffman PSM </w:t>
      </w:r>
    </w:p>
    <w:p w:rsidR="001300E5" w:rsidRPr="001300E5" w:rsidRDefault="001300E5" w:rsidP="001300E5">
      <w:pPr>
        <w:autoSpaceDE w:val="0"/>
        <w:autoSpaceDN w:val="0"/>
        <w:adjustRightInd w:val="0"/>
        <w:rPr>
          <w:rFonts w:ascii="Calibri" w:hAnsi="Calibri" w:cs="Calibri"/>
          <w:color w:val="000000"/>
          <w:sz w:val="21"/>
          <w:szCs w:val="21"/>
          <w:lang w:val="en-US"/>
        </w:rPr>
      </w:pPr>
      <w:r w:rsidRPr="001300E5">
        <w:rPr>
          <w:rFonts w:ascii="Calibri" w:hAnsi="Calibri" w:cs="Calibri"/>
          <w:color w:val="000000"/>
          <w:sz w:val="21"/>
          <w:szCs w:val="21"/>
          <w:lang w:val="en-US"/>
        </w:rPr>
        <w:t xml:space="preserve">Executive Director </w:t>
      </w:r>
    </w:p>
    <w:p w:rsidR="001300E5" w:rsidRPr="001300E5" w:rsidRDefault="001300E5" w:rsidP="001300E5">
      <w:pPr>
        <w:autoSpaceDE w:val="0"/>
        <w:autoSpaceDN w:val="0"/>
        <w:adjustRightInd w:val="0"/>
        <w:rPr>
          <w:rFonts w:ascii="Calibri" w:hAnsi="Calibri" w:cs="Calibri"/>
          <w:color w:val="000000"/>
          <w:sz w:val="21"/>
          <w:szCs w:val="21"/>
          <w:lang w:val="en-US"/>
        </w:rPr>
      </w:pPr>
      <w:r w:rsidRPr="001300E5">
        <w:rPr>
          <w:rFonts w:ascii="Calibri" w:hAnsi="Calibri" w:cs="Calibri"/>
          <w:color w:val="000000"/>
          <w:sz w:val="21"/>
          <w:szCs w:val="21"/>
          <w:lang w:val="en-US"/>
        </w:rPr>
        <w:t xml:space="preserve">North West Queensland Regional Organisation of Councils </w:t>
      </w:r>
    </w:p>
    <w:p w:rsidR="001300E5" w:rsidRPr="001300E5" w:rsidRDefault="001300E5" w:rsidP="001300E5">
      <w:pPr>
        <w:autoSpaceDE w:val="0"/>
        <w:autoSpaceDN w:val="0"/>
        <w:adjustRightInd w:val="0"/>
        <w:rPr>
          <w:rFonts w:ascii="Calibri" w:hAnsi="Calibri" w:cs="Calibri"/>
          <w:color w:val="000000"/>
          <w:sz w:val="21"/>
          <w:szCs w:val="21"/>
          <w:lang w:val="en-US"/>
        </w:rPr>
      </w:pPr>
      <w:r w:rsidRPr="001300E5">
        <w:rPr>
          <w:rFonts w:ascii="Calibri" w:hAnsi="Calibri" w:cs="Calibri"/>
          <w:color w:val="000000"/>
          <w:sz w:val="21"/>
          <w:szCs w:val="21"/>
          <w:lang w:val="en-US"/>
        </w:rPr>
        <w:t xml:space="preserve">PO Box 31 </w:t>
      </w:r>
    </w:p>
    <w:p w:rsidR="001300E5" w:rsidRPr="001300E5" w:rsidRDefault="001300E5" w:rsidP="001300E5">
      <w:pPr>
        <w:autoSpaceDE w:val="0"/>
        <w:autoSpaceDN w:val="0"/>
        <w:adjustRightInd w:val="0"/>
        <w:rPr>
          <w:rFonts w:ascii="Calibri" w:hAnsi="Calibri" w:cs="Calibri"/>
          <w:color w:val="000000"/>
          <w:sz w:val="21"/>
          <w:szCs w:val="21"/>
          <w:lang w:val="en-US"/>
        </w:rPr>
      </w:pPr>
      <w:r w:rsidRPr="001300E5">
        <w:rPr>
          <w:rFonts w:ascii="Calibri" w:hAnsi="Calibri" w:cs="Calibri"/>
          <w:color w:val="000000"/>
          <w:sz w:val="21"/>
          <w:szCs w:val="21"/>
          <w:lang w:val="en-US"/>
        </w:rPr>
        <w:t xml:space="preserve">NORMANTON QLD 4890 </w:t>
      </w:r>
    </w:p>
    <w:p w:rsidR="001300E5" w:rsidRDefault="001300E5" w:rsidP="001300E5">
      <w:pPr>
        <w:autoSpaceDE w:val="0"/>
        <w:autoSpaceDN w:val="0"/>
        <w:adjustRightInd w:val="0"/>
        <w:rPr>
          <w:rFonts w:ascii="Calibri" w:hAnsi="Calibri" w:cs="Calibri"/>
          <w:color w:val="000000"/>
          <w:sz w:val="21"/>
          <w:szCs w:val="21"/>
          <w:lang w:val="en-US"/>
        </w:rPr>
      </w:pPr>
    </w:p>
    <w:p w:rsidR="001300E5" w:rsidRDefault="001300E5" w:rsidP="001300E5">
      <w:pPr>
        <w:autoSpaceDE w:val="0"/>
        <w:autoSpaceDN w:val="0"/>
        <w:adjustRightInd w:val="0"/>
        <w:rPr>
          <w:rFonts w:ascii="Calibri" w:hAnsi="Calibri" w:cs="Calibri"/>
          <w:color w:val="000000"/>
          <w:sz w:val="21"/>
          <w:szCs w:val="21"/>
          <w:lang w:val="en-US"/>
        </w:rPr>
      </w:pPr>
    </w:p>
    <w:p w:rsidR="001300E5" w:rsidRPr="001300E5" w:rsidRDefault="001300E5" w:rsidP="001300E5">
      <w:pPr>
        <w:autoSpaceDE w:val="0"/>
        <w:autoSpaceDN w:val="0"/>
        <w:adjustRightInd w:val="0"/>
        <w:rPr>
          <w:rFonts w:ascii="Calibri" w:hAnsi="Calibri" w:cs="Calibri"/>
          <w:color w:val="000000"/>
          <w:sz w:val="21"/>
          <w:szCs w:val="21"/>
          <w:lang w:val="en-US"/>
        </w:rPr>
      </w:pPr>
      <w:r w:rsidRPr="001300E5">
        <w:rPr>
          <w:rFonts w:ascii="Calibri" w:hAnsi="Calibri" w:cs="Calibri"/>
          <w:color w:val="000000"/>
          <w:sz w:val="21"/>
          <w:szCs w:val="21"/>
          <w:lang w:val="en-US"/>
        </w:rPr>
        <w:t xml:space="preserve">E: nwqroc@carpentaria.qld.gov.au </w:t>
      </w:r>
    </w:p>
    <w:p w:rsidR="001300E5" w:rsidRPr="00CE3957" w:rsidRDefault="001300E5" w:rsidP="001300E5">
      <w:pPr>
        <w:pStyle w:val="NormalWeb"/>
        <w:spacing w:before="0" w:beforeAutospacing="0" w:after="0" w:afterAutospacing="0"/>
        <w:textAlignment w:val="baseline"/>
        <w:rPr>
          <w:rFonts w:ascii="Calibri" w:hAnsi="Calibri" w:cs="Calibri"/>
          <w:color w:val="000000"/>
          <w:sz w:val="21"/>
          <w:szCs w:val="21"/>
        </w:rPr>
      </w:pPr>
      <w:r w:rsidRPr="00CE3957">
        <w:rPr>
          <w:rFonts w:ascii="Calibri" w:eastAsiaTheme="minorHAnsi" w:hAnsi="Calibri" w:cs="Calibri"/>
          <w:color w:val="000000"/>
          <w:sz w:val="21"/>
          <w:szCs w:val="21"/>
          <w:lang w:val="en-US"/>
        </w:rPr>
        <w:t>M: 0418 756 005</w:t>
      </w:r>
    </w:p>
    <w:p w:rsidR="0017473D" w:rsidRPr="00CE3957" w:rsidRDefault="0017473D" w:rsidP="0017473D">
      <w:pPr>
        <w:tabs>
          <w:tab w:val="center" w:pos="567"/>
        </w:tabs>
        <w:jc w:val="both"/>
        <w:rPr>
          <w:rFonts w:ascii="Calibri" w:hAnsi="Calibri" w:cs="Calibri"/>
          <w:lang w:val="en-US"/>
        </w:rPr>
      </w:pPr>
    </w:p>
    <w:p w:rsidR="0017473D" w:rsidRPr="00CE3957" w:rsidRDefault="0017473D" w:rsidP="0017473D">
      <w:pPr>
        <w:tabs>
          <w:tab w:val="center" w:pos="567"/>
        </w:tabs>
        <w:jc w:val="both"/>
        <w:rPr>
          <w:rFonts w:ascii="Calibri" w:hAnsi="Calibri" w:cs="Calibri"/>
          <w:lang w:val="en-US"/>
        </w:rPr>
      </w:pPr>
      <w:bookmarkStart w:id="0" w:name="_GoBack"/>
      <w:bookmarkEnd w:id="0"/>
    </w:p>
    <w:p w:rsidR="0017473D" w:rsidRPr="00CE3957" w:rsidRDefault="0017473D" w:rsidP="0017473D">
      <w:pPr>
        <w:tabs>
          <w:tab w:val="center" w:pos="567"/>
        </w:tabs>
        <w:jc w:val="both"/>
        <w:rPr>
          <w:rFonts w:ascii="Calibri" w:hAnsi="Calibri" w:cs="Calibri"/>
          <w:lang w:val="en-US"/>
        </w:rPr>
      </w:pPr>
    </w:p>
    <w:p w:rsidR="0017473D" w:rsidRPr="00CE3957" w:rsidRDefault="0017473D" w:rsidP="0017473D">
      <w:pPr>
        <w:jc w:val="both"/>
        <w:rPr>
          <w:rFonts w:ascii="Calibri" w:hAnsi="Calibri" w:cs="Calibri"/>
        </w:rPr>
      </w:pPr>
    </w:p>
    <w:p w:rsidR="00653482" w:rsidRPr="00047273" w:rsidRDefault="00653482" w:rsidP="0017473D">
      <w:pPr>
        <w:tabs>
          <w:tab w:val="center" w:pos="567"/>
        </w:tabs>
        <w:jc w:val="both"/>
        <w:rPr>
          <w:rFonts w:ascii="Roboto" w:hAnsi="Roboto"/>
        </w:rPr>
      </w:pPr>
    </w:p>
    <w:sectPr w:rsidR="00653482" w:rsidRPr="00047273" w:rsidSect="002A21D1">
      <w:headerReference w:type="even" r:id="rId11"/>
      <w:headerReference w:type="default" r:id="rId12"/>
      <w:headerReference w:type="first" r:id="rId13"/>
      <w:pgSz w:w="11900" w:h="16840"/>
      <w:pgMar w:top="2505" w:right="1247" w:bottom="1440" w:left="1247" w:header="1242"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075" w:rsidRDefault="00276075" w:rsidP="00653482">
      <w:r>
        <w:separator/>
      </w:r>
    </w:p>
  </w:endnote>
  <w:endnote w:type="continuationSeparator" w:id="0">
    <w:p w:rsidR="00276075" w:rsidRDefault="00276075" w:rsidP="0065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075" w:rsidRDefault="00276075" w:rsidP="00653482">
      <w:r>
        <w:separator/>
      </w:r>
    </w:p>
  </w:footnote>
  <w:footnote w:type="continuationSeparator" w:id="0">
    <w:p w:rsidR="00276075" w:rsidRDefault="00276075" w:rsidP="00653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482" w:rsidRDefault="00276075">
    <w:pPr>
      <w:pStyle w:val="Header"/>
    </w:pPr>
    <w:r>
      <w:rPr>
        <w:noProof/>
      </w:rPr>
      <w:pict w14:anchorId="6B5E12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Users/Aleisha/Documents/Freelance/NWQROC/NWQROC stationery/NGR letterhead-01.png" style="position:absolute;margin-left:0;margin-top:0;width:620pt;height:877pt;z-index:-251657728;mso-wrap-edited:f;mso-width-percent:0;mso-height-percent:0;mso-position-horizontal:center;mso-position-horizontal-relative:margin;mso-position-vertical:center;mso-position-vertical-relative:margin;mso-width-percent:0;mso-height-percent:0" o:allowincell="f">
          <v:imagedata r:id="rId1" o:title="NGR letterhead-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482" w:rsidRDefault="0017473D">
    <w:pPr>
      <w:pStyle w:val="Header"/>
    </w:pPr>
    <w:r>
      <w:rPr>
        <w:noProof/>
      </w:rPr>
      <w:drawing>
        <wp:anchor distT="0" distB="0" distL="114300" distR="114300" simplePos="0" relativeHeight="251657728" behindDoc="1" locked="0" layoutInCell="1" allowOverlap="1" wp14:anchorId="38FAEEA6" wp14:editId="56B7AE9A">
          <wp:simplePos x="0" y="0"/>
          <wp:positionH relativeFrom="column">
            <wp:posOffset>-788035</wp:posOffset>
          </wp:positionH>
          <wp:positionV relativeFrom="paragraph">
            <wp:posOffset>-789305</wp:posOffset>
          </wp:positionV>
          <wp:extent cx="7544819" cy="1066419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WQROC letterhead-02.png"/>
                  <pic:cNvPicPr/>
                </pic:nvPicPr>
                <pic:blipFill>
                  <a:blip r:embed="rId1">
                    <a:extLst>
                      <a:ext uri="{28A0092B-C50C-407E-A947-70E740481C1C}">
                        <a14:useLocalDpi xmlns:a14="http://schemas.microsoft.com/office/drawing/2010/main" val="0"/>
                      </a:ext>
                    </a:extLst>
                  </a:blip>
                  <a:stretch>
                    <a:fillRect/>
                  </a:stretch>
                </pic:blipFill>
                <pic:spPr>
                  <a:xfrm>
                    <a:off x="0" y="0"/>
                    <a:ext cx="7544819" cy="106641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482" w:rsidRDefault="0017473D">
    <w:pPr>
      <w:pStyle w:val="Header"/>
    </w:pPr>
    <w:r>
      <w:rPr>
        <w:noProof/>
      </w:rPr>
      <w:drawing>
        <wp:anchor distT="0" distB="0" distL="114300" distR="114300" simplePos="0" relativeHeight="251656704" behindDoc="1" locked="0" layoutInCell="1" allowOverlap="1" wp14:anchorId="23142519" wp14:editId="061E0105">
          <wp:simplePos x="0" y="0"/>
          <wp:positionH relativeFrom="column">
            <wp:posOffset>-811530</wp:posOffset>
          </wp:positionH>
          <wp:positionV relativeFrom="paragraph">
            <wp:posOffset>-771525</wp:posOffset>
          </wp:positionV>
          <wp:extent cx="7553070" cy="10675620"/>
          <wp:effectExtent l="0" t="0" r="381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QROC letterhead-01.png"/>
                  <pic:cNvPicPr/>
                </pic:nvPicPr>
                <pic:blipFill>
                  <a:blip r:embed="rId1">
                    <a:extLst>
                      <a:ext uri="{28A0092B-C50C-407E-A947-70E740481C1C}">
                        <a14:useLocalDpi xmlns:a14="http://schemas.microsoft.com/office/drawing/2010/main" val="0"/>
                      </a:ext>
                    </a:extLst>
                  </a:blip>
                  <a:stretch>
                    <a:fillRect/>
                  </a:stretch>
                </pic:blipFill>
                <pic:spPr>
                  <a:xfrm>
                    <a:off x="0" y="0"/>
                    <a:ext cx="7553070" cy="106756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5B07"/>
    <w:multiLevelType w:val="hybridMultilevel"/>
    <w:tmpl w:val="345E8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DE4F3F"/>
    <w:multiLevelType w:val="hybridMultilevel"/>
    <w:tmpl w:val="C0A4F1A6"/>
    <w:lvl w:ilvl="0" w:tplc="0C090003">
      <w:start w:val="1"/>
      <w:numFmt w:val="bullet"/>
      <w:lvlText w:val="o"/>
      <w:lvlJc w:val="left"/>
      <w:pPr>
        <w:ind w:left="1485" w:hanging="360"/>
      </w:pPr>
      <w:rPr>
        <w:rFonts w:ascii="Courier New" w:hAnsi="Courier New" w:cs="Courier New"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2" w15:restartNumberingAfterBreak="0">
    <w:nsid w:val="13961503"/>
    <w:multiLevelType w:val="hybridMultilevel"/>
    <w:tmpl w:val="B026557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BFA0CF9"/>
    <w:multiLevelType w:val="hybridMultilevel"/>
    <w:tmpl w:val="A8B6FAF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0191BA7"/>
    <w:multiLevelType w:val="hybridMultilevel"/>
    <w:tmpl w:val="197270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6BA7E95"/>
    <w:multiLevelType w:val="hybridMultilevel"/>
    <w:tmpl w:val="B712E3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0E5"/>
    <w:rsid w:val="00047273"/>
    <w:rsid w:val="00053B90"/>
    <w:rsid w:val="000B70B2"/>
    <w:rsid w:val="001300E5"/>
    <w:rsid w:val="00163A5C"/>
    <w:rsid w:val="0017473D"/>
    <w:rsid w:val="00196405"/>
    <w:rsid w:val="001D3090"/>
    <w:rsid w:val="001F34CE"/>
    <w:rsid w:val="001F5FAD"/>
    <w:rsid w:val="00267E7D"/>
    <w:rsid w:val="00276075"/>
    <w:rsid w:val="002A21D1"/>
    <w:rsid w:val="003979D4"/>
    <w:rsid w:val="00464491"/>
    <w:rsid w:val="005426DE"/>
    <w:rsid w:val="00653482"/>
    <w:rsid w:val="00767B68"/>
    <w:rsid w:val="007A5543"/>
    <w:rsid w:val="00A57A24"/>
    <w:rsid w:val="00B018A1"/>
    <w:rsid w:val="00CE3957"/>
    <w:rsid w:val="00D5132E"/>
    <w:rsid w:val="00F94C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BF8A1C"/>
  <w15:chartTrackingRefBased/>
  <w15:docId w15:val="{33D692BE-9C36-E642-85F4-B763B69C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482"/>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B90"/>
    <w:pPr>
      <w:widowControl w:val="0"/>
      <w:suppressAutoHyphens/>
      <w:autoSpaceDE w:val="0"/>
      <w:autoSpaceDN w:val="0"/>
      <w:adjustRightInd w:val="0"/>
      <w:spacing w:after="120"/>
      <w:textAlignment w:val="center"/>
    </w:pPr>
    <w:rPr>
      <w:rFonts w:ascii="Lucida Grande" w:eastAsiaTheme="minorEastAsia" w:hAnsi="Lucida Grande" w:cs="Lucida Grande"/>
      <w:sz w:val="18"/>
      <w:szCs w:val="18"/>
      <w:lang w:val="en-GB"/>
    </w:rPr>
  </w:style>
  <w:style w:type="character" w:customStyle="1" w:styleId="BalloonTextChar">
    <w:name w:val="Balloon Text Char"/>
    <w:basedOn w:val="DefaultParagraphFont"/>
    <w:link w:val="BalloonText"/>
    <w:uiPriority w:val="99"/>
    <w:semiHidden/>
    <w:rsid w:val="00053B90"/>
    <w:rPr>
      <w:rFonts w:ascii="Lucida Grande" w:eastAsiaTheme="minorEastAsia" w:hAnsi="Lucida Grande" w:cs="Lucida Grande"/>
      <w:sz w:val="18"/>
      <w:szCs w:val="18"/>
      <w:lang w:val="en-GB"/>
    </w:rPr>
  </w:style>
  <w:style w:type="paragraph" w:styleId="Header">
    <w:name w:val="header"/>
    <w:basedOn w:val="Normal"/>
    <w:link w:val="HeaderChar"/>
    <w:uiPriority w:val="99"/>
    <w:unhideWhenUsed/>
    <w:rsid w:val="00653482"/>
    <w:pPr>
      <w:tabs>
        <w:tab w:val="center" w:pos="4680"/>
        <w:tab w:val="right" w:pos="9360"/>
      </w:tabs>
    </w:pPr>
  </w:style>
  <w:style w:type="character" w:customStyle="1" w:styleId="HeaderChar">
    <w:name w:val="Header Char"/>
    <w:basedOn w:val="DefaultParagraphFont"/>
    <w:link w:val="Header"/>
    <w:uiPriority w:val="99"/>
    <w:rsid w:val="00653482"/>
  </w:style>
  <w:style w:type="paragraph" w:styleId="Footer">
    <w:name w:val="footer"/>
    <w:basedOn w:val="Normal"/>
    <w:link w:val="FooterChar"/>
    <w:uiPriority w:val="99"/>
    <w:unhideWhenUsed/>
    <w:rsid w:val="00653482"/>
    <w:pPr>
      <w:tabs>
        <w:tab w:val="center" w:pos="4680"/>
        <w:tab w:val="right" w:pos="9360"/>
      </w:tabs>
    </w:pPr>
  </w:style>
  <w:style w:type="character" w:customStyle="1" w:styleId="FooterChar">
    <w:name w:val="Footer Char"/>
    <w:basedOn w:val="DefaultParagraphFont"/>
    <w:link w:val="Footer"/>
    <w:uiPriority w:val="99"/>
    <w:rsid w:val="00653482"/>
  </w:style>
  <w:style w:type="paragraph" w:customStyle="1" w:styleId="Default">
    <w:name w:val="Default"/>
    <w:rsid w:val="00653482"/>
    <w:pPr>
      <w:autoSpaceDE w:val="0"/>
      <w:autoSpaceDN w:val="0"/>
      <w:adjustRightInd w:val="0"/>
    </w:pPr>
    <w:rPr>
      <w:rFonts w:ascii="Arial" w:hAnsi="Arial" w:cs="Arial"/>
      <w:color w:val="000000"/>
    </w:rPr>
  </w:style>
  <w:style w:type="paragraph" w:styleId="ListParagraph">
    <w:name w:val="List Paragraph"/>
    <w:basedOn w:val="Normal"/>
    <w:uiPriority w:val="34"/>
    <w:qFormat/>
    <w:rsid w:val="00653482"/>
    <w:pPr>
      <w:spacing w:after="200" w:line="276" w:lineRule="auto"/>
      <w:ind w:left="720"/>
      <w:contextualSpacing/>
    </w:pPr>
    <w:rPr>
      <w:szCs w:val="22"/>
    </w:rPr>
  </w:style>
  <w:style w:type="character" w:styleId="Hyperlink">
    <w:name w:val="Hyperlink"/>
    <w:basedOn w:val="DefaultParagraphFont"/>
    <w:uiPriority w:val="99"/>
    <w:unhideWhenUsed/>
    <w:rsid w:val="00653482"/>
    <w:rPr>
      <w:color w:val="0563C1" w:themeColor="hyperlink"/>
      <w:u w:val="single"/>
    </w:rPr>
  </w:style>
  <w:style w:type="paragraph" w:styleId="NormalWeb">
    <w:name w:val="Normal (Web)"/>
    <w:basedOn w:val="Normal"/>
    <w:uiPriority w:val="99"/>
    <w:semiHidden/>
    <w:unhideWhenUsed/>
    <w:rsid w:val="001300E5"/>
    <w:pPr>
      <w:spacing w:before="100" w:beforeAutospacing="1" w:after="100" w:afterAutospacing="1"/>
    </w:pPr>
    <w:rPr>
      <w:rFonts w:ascii="Times New Roman" w:eastAsia="Times New Roman" w:hAnsi="Times New Roman" w:cs="Times New Roman"/>
      <w:sz w:val="24"/>
    </w:rPr>
  </w:style>
  <w:style w:type="character" w:styleId="UnresolvedMention">
    <w:name w:val="Unresolved Mention"/>
    <w:basedOn w:val="DefaultParagraphFont"/>
    <w:uiPriority w:val="99"/>
    <w:semiHidden/>
    <w:unhideWhenUsed/>
    <w:rsid w:val="00130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18187">
      <w:bodyDiv w:val="1"/>
      <w:marLeft w:val="0"/>
      <w:marRight w:val="0"/>
      <w:marTop w:val="0"/>
      <w:marBottom w:val="0"/>
      <w:divBdr>
        <w:top w:val="none" w:sz="0" w:space="0" w:color="auto"/>
        <w:left w:val="none" w:sz="0" w:space="0" w:color="auto"/>
        <w:bottom w:val="none" w:sz="0" w:space="0" w:color="auto"/>
        <w:right w:val="none" w:sz="0" w:space="0" w:color="auto"/>
      </w:divBdr>
      <w:divsChild>
        <w:div w:id="298264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153139">
              <w:marLeft w:val="0"/>
              <w:marRight w:val="0"/>
              <w:marTop w:val="0"/>
              <w:marBottom w:val="0"/>
              <w:divBdr>
                <w:top w:val="none" w:sz="0" w:space="0" w:color="auto"/>
                <w:left w:val="none" w:sz="0" w:space="0" w:color="auto"/>
                <w:bottom w:val="none" w:sz="0" w:space="0" w:color="auto"/>
                <w:right w:val="none" w:sz="0" w:space="0" w:color="auto"/>
              </w:divBdr>
              <w:divsChild>
                <w:div w:id="13417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6353">
      <w:bodyDiv w:val="1"/>
      <w:marLeft w:val="0"/>
      <w:marRight w:val="0"/>
      <w:marTop w:val="0"/>
      <w:marBottom w:val="0"/>
      <w:divBdr>
        <w:top w:val="none" w:sz="0" w:space="0" w:color="auto"/>
        <w:left w:val="none" w:sz="0" w:space="0" w:color="auto"/>
        <w:bottom w:val="none" w:sz="0" w:space="0" w:color="auto"/>
        <w:right w:val="none" w:sz="0" w:space="0" w:color="auto"/>
      </w:divBdr>
      <w:divsChild>
        <w:div w:id="18753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5761">
      <w:bodyDiv w:val="1"/>
      <w:marLeft w:val="0"/>
      <w:marRight w:val="0"/>
      <w:marTop w:val="0"/>
      <w:marBottom w:val="0"/>
      <w:divBdr>
        <w:top w:val="none" w:sz="0" w:space="0" w:color="auto"/>
        <w:left w:val="none" w:sz="0" w:space="0" w:color="auto"/>
        <w:bottom w:val="none" w:sz="0" w:space="0" w:color="auto"/>
        <w:right w:val="none" w:sz="0" w:space="0" w:color="auto"/>
      </w:divBdr>
      <w:divsChild>
        <w:div w:id="1323461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5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c@parliament.qld.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WQROC@carpentaria.qld.gov.a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mailto:egc@parliament.qld.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isha/Documents/Freelance/NWQROC/NWQROC%20stationery/NWQROC%20-%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NWQROC - Word template.dotx</Template>
  <TotalTime>4</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Domrow</dc:creator>
  <cp:keywords/>
  <dc:description/>
  <cp:lastModifiedBy>A Domrow</cp:lastModifiedBy>
  <cp:revision>2</cp:revision>
  <cp:lastPrinted>2018-09-16T22:31:00Z</cp:lastPrinted>
  <dcterms:created xsi:type="dcterms:W3CDTF">2019-05-29T23:40:00Z</dcterms:created>
  <dcterms:modified xsi:type="dcterms:W3CDTF">2019-05-29T23:47:00Z</dcterms:modified>
</cp:coreProperties>
</file>